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7F06B2" w:rsidRPr="007F06B2" w:rsidRDefault="007F06B2" w:rsidP="007F06B2">
      <w:pPr>
        <w:pStyle w:val="Titolo"/>
        <w:jc w:val="left"/>
        <w:rPr>
          <w:rFonts w:ascii="Verdana" w:hAnsi="Verdana"/>
          <w:color w:val="2D0A90"/>
          <w:sz w:val="24"/>
        </w:rPr>
      </w:pPr>
      <w:r w:rsidRPr="007F06B2">
        <w:rPr>
          <w:rFonts w:ascii="Verdana" w:hAnsi="Verdana"/>
          <w:color w:val="2D0A90"/>
          <w:sz w:val="24"/>
        </w:rPr>
        <w:t>La Repubblica – Genova                      8 agosto 2003</w:t>
      </w:r>
    </w:p>
    <w:p w:rsidR="007F06B2" w:rsidRPr="007F06B2" w:rsidRDefault="007F06B2" w:rsidP="007F06B2">
      <w:pPr>
        <w:pStyle w:val="Sottotitolo"/>
        <w:jc w:val="left"/>
        <w:rPr>
          <w:rFonts w:ascii="Verdana" w:hAnsi="Verdana"/>
          <w:color w:val="2D0A90"/>
        </w:rPr>
      </w:pPr>
    </w:p>
    <w:p w:rsidR="007F06B2" w:rsidRPr="007F06B2" w:rsidRDefault="007F06B2" w:rsidP="007F06B2">
      <w:pPr>
        <w:pStyle w:val="Sottotitolo"/>
        <w:jc w:val="left"/>
        <w:rPr>
          <w:rFonts w:ascii="Verdana" w:hAnsi="Verdana"/>
          <w:color w:val="2D0A90"/>
          <w:sz w:val="32"/>
        </w:rPr>
      </w:pPr>
      <w:r w:rsidRPr="007F06B2">
        <w:rPr>
          <w:rFonts w:ascii="Verdana" w:hAnsi="Verdana"/>
          <w:color w:val="2D0A90"/>
          <w:sz w:val="32"/>
        </w:rPr>
        <w:t>MODE E SALUTE</w:t>
      </w:r>
    </w:p>
    <w:p w:rsidR="007F06B2" w:rsidRPr="007F06B2" w:rsidRDefault="007F06B2" w:rsidP="007F06B2">
      <w:pPr>
        <w:rPr>
          <w:rFonts w:ascii="Verdana" w:hAnsi="Verdana"/>
          <w:color w:val="2D0A90"/>
          <w:sz w:val="32"/>
        </w:rPr>
      </w:pPr>
    </w:p>
    <w:p w:rsidR="007F06B2" w:rsidRPr="007F06B2" w:rsidRDefault="007F06B2" w:rsidP="007F06B2">
      <w:pPr>
        <w:pStyle w:val="Titolo1"/>
        <w:rPr>
          <w:color w:val="2D0A90"/>
          <w:sz w:val="72"/>
        </w:rPr>
      </w:pPr>
      <w:r w:rsidRPr="007F06B2">
        <w:rPr>
          <w:color w:val="2D0A90"/>
          <w:sz w:val="72"/>
        </w:rPr>
        <w:t xml:space="preserve">Serata di "Spinning" </w:t>
      </w:r>
    </w:p>
    <w:p w:rsidR="007F06B2" w:rsidRPr="007F06B2" w:rsidRDefault="007F06B2" w:rsidP="007F06B2">
      <w:pPr>
        <w:rPr>
          <w:rFonts w:ascii="Verdana" w:hAnsi="Verdana"/>
          <w:color w:val="2D0A90"/>
          <w:sz w:val="72"/>
        </w:rPr>
      </w:pPr>
      <w:r w:rsidRPr="007F06B2">
        <w:rPr>
          <w:rFonts w:ascii="Verdana" w:hAnsi="Verdana"/>
          <w:color w:val="2D0A90"/>
          <w:sz w:val="72"/>
        </w:rPr>
        <w:t xml:space="preserve">al Consorzio </w:t>
      </w:r>
      <w:proofErr w:type="spellStart"/>
      <w:r w:rsidRPr="007F06B2">
        <w:rPr>
          <w:rFonts w:ascii="Verdana" w:hAnsi="Verdana"/>
          <w:color w:val="2D0A90"/>
          <w:sz w:val="72"/>
        </w:rPr>
        <w:t>Pianacci</w:t>
      </w:r>
      <w:proofErr w:type="spellEnd"/>
    </w:p>
    <w:p w:rsidR="007F06B2" w:rsidRPr="007F06B2" w:rsidRDefault="007F06B2" w:rsidP="007F06B2">
      <w:pPr>
        <w:rPr>
          <w:rFonts w:ascii="Verdana" w:hAnsi="Verdana"/>
          <w:b/>
          <w:bCs/>
          <w:color w:val="2D0A90"/>
          <w:sz w:val="52"/>
        </w:rPr>
      </w:pPr>
    </w:p>
    <w:p w:rsid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  <w:r w:rsidRPr="007F06B2">
        <w:rPr>
          <w:rFonts w:ascii="Verdana" w:hAnsi="Verdana"/>
          <w:color w:val="2D0A90"/>
          <w:sz w:val="22"/>
        </w:rPr>
        <w:t xml:space="preserve">STASERA con inizio alle 21, "prova" gratuita di spinning, presso il Centro Sportivo </w:t>
      </w:r>
      <w:proofErr w:type="spellStart"/>
      <w:r w:rsidRPr="007F06B2">
        <w:rPr>
          <w:rFonts w:ascii="Verdana" w:hAnsi="Verdana"/>
          <w:color w:val="2D0A90"/>
          <w:sz w:val="22"/>
        </w:rPr>
        <w:t>Pianacci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. </w:t>
      </w:r>
    </w:p>
    <w:p w:rsidR="007F06B2" w:rsidRP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</w:p>
    <w:p w:rsid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  <w:r w:rsidRPr="007F06B2">
        <w:rPr>
          <w:rFonts w:ascii="Verdana" w:hAnsi="Verdana"/>
          <w:color w:val="2D0A90"/>
          <w:sz w:val="22"/>
        </w:rPr>
        <w:t>Qui sa</w:t>
      </w:r>
      <w:r w:rsidRPr="007F06B2">
        <w:rPr>
          <w:rFonts w:ascii="Verdana" w:hAnsi="Verdana"/>
          <w:color w:val="2D0A90"/>
          <w:sz w:val="22"/>
        </w:rPr>
        <w:softHyphen/>
        <w:t xml:space="preserve">ranno presenti alcuni istruttori del Centro </w:t>
      </w:r>
      <w:proofErr w:type="spellStart"/>
      <w:r w:rsidRPr="007F06B2">
        <w:rPr>
          <w:rFonts w:ascii="Verdana" w:hAnsi="Verdana"/>
          <w:color w:val="2D0A90"/>
          <w:sz w:val="22"/>
        </w:rPr>
        <w:t>Mali</w:t>
      </w:r>
      <w:r w:rsidRPr="007F06B2">
        <w:rPr>
          <w:rFonts w:ascii="Verdana" w:hAnsi="Verdana"/>
          <w:color w:val="2D0A90"/>
          <w:sz w:val="22"/>
        </w:rPr>
        <w:softHyphen/>
        <w:t>bu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 che oltre a effettuare una dimostrazione tecni</w:t>
      </w:r>
      <w:r w:rsidRPr="007F06B2">
        <w:rPr>
          <w:rFonts w:ascii="Verdana" w:hAnsi="Verdana"/>
          <w:color w:val="2D0A90"/>
          <w:sz w:val="22"/>
        </w:rPr>
        <w:softHyphen/>
        <w:t>ca, saranno a disposizione (con una decina di "</w:t>
      </w:r>
      <w:proofErr w:type="spellStart"/>
      <w:r w:rsidRPr="007F06B2">
        <w:rPr>
          <w:rFonts w:ascii="Verdana" w:hAnsi="Verdana"/>
          <w:color w:val="2D0A90"/>
          <w:sz w:val="22"/>
        </w:rPr>
        <w:t>spin</w:t>
      </w:r>
      <w:r w:rsidRPr="007F06B2">
        <w:rPr>
          <w:rFonts w:ascii="Verdana" w:hAnsi="Verdana"/>
          <w:color w:val="2D0A90"/>
          <w:sz w:val="22"/>
        </w:rPr>
        <w:softHyphen/>
        <w:t>nerbikes</w:t>
      </w:r>
      <w:proofErr w:type="spellEnd"/>
      <w:r w:rsidRPr="007F06B2">
        <w:rPr>
          <w:rFonts w:ascii="Verdana" w:hAnsi="Verdana"/>
          <w:color w:val="2D0A90"/>
          <w:sz w:val="22"/>
        </w:rPr>
        <w:t>") di chi vorrà pro</w:t>
      </w:r>
      <w:r w:rsidRPr="007F06B2">
        <w:rPr>
          <w:rFonts w:ascii="Verdana" w:hAnsi="Verdana"/>
          <w:color w:val="2D0A90"/>
          <w:sz w:val="22"/>
        </w:rPr>
        <w:softHyphen/>
        <w:t>vare l'ebbrezza (e la fati</w:t>
      </w:r>
      <w:r w:rsidRPr="007F06B2">
        <w:rPr>
          <w:rFonts w:ascii="Verdana" w:hAnsi="Verdana"/>
          <w:color w:val="2D0A90"/>
          <w:sz w:val="22"/>
        </w:rPr>
        <w:softHyphen/>
        <w:t xml:space="preserve">ca...) di questa nuova disciplina di tendenza. </w:t>
      </w:r>
    </w:p>
    <w:p w:rsidR="007F06B2" w:rsidRP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</w:p>
    <w:p w:rsid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  <w:r w:rsidRPr="007F06B2">
        <w:rPr>
          <w:rFonts w:ascii="Verdana" w:hAnsi="Verdana"/>
          <w:color w:val="2D0A90"/>
          <w:sz w:val="22"/>
        </w:rPr>
        <w:t xml:space="preserve">L'iniziativa è già stata proposta, con successo, la settimana scorsa, e se ci saranno sufficienti adesioni sarà possibile organizzare, da settembre presso il Centro Sportivo </w:t>
      </w:r>
      <w:proofErr w:type="spellStart"/>
      <w:r w:rsidRPr="007F06B2">
        <w:rPr>
          <w:rFonts w:ascii="Verdana" w:hAnsi="Verdana"/>
          <w:color w:val="2D0A90"/>
          <w:sz w:val="22"/>
        </w:rPr>
        <w:t>Pianacci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7F06B2">
        <w:rPr>
          <w:rFonts w:ascii="Verdana" w:hAnsi="Verdana"/>
          <w:color w:val="2D0A90"/>
          <w:sz w:val="22"/>
        </w:rPr>
        <w:t>Benedicta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, corsi </w:t>
      </w:r>
      <w:proofErr w:type="spellStart"/>
      <w:r w:rsidRPr="007F06B2">
        <w:rPr>
          <w:rFonts w:ascii="Verdana" w:hAnsi="Verdana"/>
          <w:color w:val="2D0A90"/>
          <w:sz w:val="22"/>
        </w:rPr>
        <w:t>bi-trisettimanali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 proposti con tariffe assolutamente "popolari".</w:t>
      </w:r>
    </w:p>
    <w:p w:rsidR="007F06B2" w:rsidRP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</w:p>
    <w:p w:rsid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  <w:r w:rsidRPr="007F06B2">
        <w:rPr>
          <w:rFonts w:ascii="Verdana" w:hAnsi="Verdana"/>
          <w:color w:val="2D0A90"/>
          <w:sz w:val="22"/>
        </w:rPr>
        <w:t>Lo Spinning è il rivoluzionario programma di allenamento su bicicletta stazionaria idea</w:t>
      </w:r>
      <w:r w:rsidRPr="007F06B2">
        <w:rPr>
          <w:rFonts w:ascii="Verdana" w:hAnsi="Verdana"/>
          <w:color w:val="2D0A90"/>
          <w:sz w:val="22"/>
        </w:rPr>
        <w:softHyphen/>
        <w:t xml:space="preserve">ta da Johnny G, recordman della mitica Race </w:t>
      </w:r>
      <w:proofErr w:type="spellStart"/>
      <w:r w:rsidRPr="007F06B2">
        <w:rPr>
          <w:rFonts w:ascii="Verdana" w:hAnsi="Verdana"/>
          <w:color w:val="2D0A90"/>
          <w:sz w:val="22"/>
        </w:rPr>
        <w:t>Across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 America, triatleta di classe mondiale e personal trainer tra i più richiesti dallo </w:t>
      </w:r>
      <w:proofErr w:type="spellStart"/>
      <w:r w:rsidRPr="007F06B2">
        <w:rPr>
          <w:rFonts w:ascii="Verdana" w:hAnsi="Verdana"/>
          <w:color w:val="2D0A90"/>
          <w:sz w:val="22"/>
        </w:rPr>
        <w:t>show</w:t>
      </w:r>
      <w:r w:rsidRPr="007F06B2">
        <w:rPr>
          <w:rFonts w:ascii="Verdana" w:hAnsi="Verdana"/>
          <w:color w:val="2D0A90"/>
          <w:sz w:val="22"/>
        </w:rPr>
        <w:softHyphen/>
        <w:t>biz</w:t>
      </w:r>
      <w:proofErr w:type="spellEnd"/>
      <w:r w:rsidRPr="007F06B2">
        <w:rPr>
          <w:rFonts w:ascii="Verdana" w:hAnsi="Verdana"/>
          <w:color w:val="2D0A90"/>
          <w:sz w:val="22"/>
        </w:rPr>
        <w:t xml:space="preserve"> di Los Angeles. </w:t>
      </w:r>
    </w:p>
    <w:p w:rsid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</w:p>
    <w:p w:rsidR="007F06B2" w:rsidRP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  <w:r w:rsidRPr="007F06B2">
        <w:rPr>
          <w:rFonts w:ascii="Verdana" w:hAnsi="Verdana"/>
          <w:color w:val="2D0A90"/>
          <w:sz w:val="22"/>
        </w:rPr>
        <w:t xml:space="preserve">Introdotto in Italia nel </w:t>
      </w:r>
      <w:smartTag w:uri="urn:schemas-microsoft-com:office:smarttags" w:element="metricconverter">
        <w:smartTagPr>
          <w:attr w:name="ProductID" w:val="1995 ha"/>
        </w:smartTagPr>
        <w:r w:rsidRPr="007F06B2">
          <w:rPr>
            <w:rFonts w:ascii="Verdana" w:hAnsi="Verdana"/>
            <w:color w:val="2D0A90"/>
            <w:sz w:val="22"/>
          </w:rPr>
          <w:t>1995 ha</w:t>
        </w:r>
      </w:smartTag>
      <w:r w:rsidRPr="007F06B2">
        <w:rPr>
          <w:rFonts w:ascii="Verdana" w:hAnsi="Verdana"/>
          <w:color w:val="2D0A90"/>
          <w:sz w:val="22"/>
        </w:rPr>
        <w:t xml:space="preserve"> già conquistato centinaia di migliaia di praticanti in più di 1600 centri; è una disci</w:t>
      </w:r>
      <w:r w:rsidRPr="007F06B2">
        <w:rPr>
          <w:rFonts w:ascii="Verdana" w:hAnsi="Verdana"/>
          <w:color w:val="2D0A90"/>
          <w:sz w:val="22"/>
        </w:rPr>
        <w:softHyphen/>
        <w:t>plina non competitiva, adatta a ogni livello di preparazione fisica; è un efficace allenamen</w:t>
      </w:r>
      <w:r w:rsidRPr="007F06B2">
        <w:rPr>
          <w:rFonts w:ascii="Verdana" w:hAnsi="Verdana"/>
          <w:color w:val="2D0A90"/>
          <w:sz w:val="22"/>
        </w:rPr>
        <w:softHyphen/>
        <w:t>to cardiovascolare ed un'attività di gruppo divertente e rigenerante allo stesso tempo.</w:t>
      </w:r>
    </w:p>
    <w:p w:rsidR="007F06B2" w:rsidRPr="007F06B2" w:rsidRDefault="007F06B2" w:rsidP="007F06B2">
      <w:pPr>
        <w:ind w:firstLine="1080"/>
        <w:rPr>
          <w:rFonts w:ascii="Verdana" w:hAnsi="Verdana"/>
          <w:color w:val="2D0A90"/>
          <w:sz w:val="22"/>
        </w:rPr>
      </w:pPr>
    </w:p>
    <w:p w:rsidR="000B49B2" w:rsidRPr="000B49B2" w:rsidRDefault="000B49B2" w:rsidP="00386924">
      <w:pPr>
        <w:ind w:firstLine="851"/>
        <w:rPr>
          <w:rFonts w:ascii="Verdana" w:hAnsi="Verdana"/>
          <w:color w:val="2D0A90"/>
          <w:sz w:val="22"/>
          <w:szCs w:val="22"/>
        </w:rPr>
      </w:pPr>
    </w:p>
    <w:sectPr w:rsidR="000B49B2" w:rsidRPr="000B49B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2016-05-30T14:28:00Z</dcterms:created>
  <dcterms:modified xsi:type="dcterms:W3CDTF">2016-05-30T14:28:00Z</dcterms:modified>
</cp:coreProperties>
</file>